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F5F" w:rsidRPr="007424B8" w:rsidRDefault="005F7F5F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5F7F5F" w:rsidRPr="007424B8" w:rsidRDefault="005F7F5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5F7F5F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F7F5F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5F7F5F" w:rsidRPr="007424B8" w:rsidRDefault="005F7F5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F7F5F" w:rsidRPr="007424B8">
              <w:trPr>
                <w:trHeight w:val="333"/>
              </w:trPr>
              <w:tc>
                <w:tcPr>
                  <w:tcW w:w="3212" w:type="dxa"/>
                </w:tcPr>
                <w:p w:rsidR="005F7F5F" w:rsidRPr="007424B8" w:rsidRDefault="005F7F5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546B2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4162.010.26.1.4975-2025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546B25">
              <w:rPr>
                <w:rFonts w:ascii="Arial" w:eastAsia="Arial" w:hAnsi="Arial" w:cs="Arial"/>
                <w:noProof/>
                <w:color w:val="000000"/>
              </w:rPr>
              <w:t>LINA MARCELA GALLEGO MARTINEZ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143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987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738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370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19/nov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dic/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5F7F5F" w:rsidRPr="007424B8" w:rsidRDefault="005F7F5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5F7F5F" w:rsidRPr="007424B8" w:rsidRDefault="005F7F5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546B25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F7F5F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F7F5F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546B25" w:rsidRDefault="005F7F5F" w:rsidP="00D5691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5F7F5F" w:rsidRPr="00546B25" w:rsidRDefault="005F7F5F" w:rsidP="00D5691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2. Brindar apoyo en las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5F7F5F" w:rsidRPr="00546B25" w:rsidRDefault="005F7F5F" w:rsidP="00D5691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3. Soportar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5F7F5F" w:rsidRPr="007424B8" w:rsidRDefault="005F7F5F" w:rsidP="007424B8">
            <w:pPr>
              <w:rPr>
                <w:rFonts w:ascii="Arial" w:eastAsia="Arial" w:hAnsi="Arial" w:cs="Arial"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4. Las demas desarrolladas en el objeto contractual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F7F5F" w:rsidRPr="007424B8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Apoyé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en el diligenciamiento de la base de datos de la platafo</w:t>
            </w:r>
            <w:r>
              <w:rPr>
                <w:rFonts w:ascii="Arial" w:eastAsia="Arial" w:hAnsi="Arial" w:cs="Arial"/>
                <w:color w:val="000000"/>
              </w:rPr>
              <w:t xml:space="preserve">rma de drive, </w:t>
            </w:r>
            <w:r w:rsidRPr="005F7F5F">
              <w:rPr>
                <w:rFonts w:ascii="Arial" w:eastAsia="Arial" w:hAnsi="Arial" w:cs="Arial"/>
                <w:color w:val="000000"/>
              </w:rPr>
              <w:t>mediante la recepción y revisión de las cuentas de cobro</w:t>
            </w:r>
            <w:r>
              <w:rPr>
                <w:rFonts w:ascii="Arial" w:eastAsia="Arial" w:hAnsi="Arial" w:cs="Arial"/>
                <w:color w:val="000000"/>
              </w:rPr>
              <w:t xml:space="preserve"> del programa deporvida para su </w:t>
            </w:r>
            <w:r w:rsidRPr="005F7F5F">
              <w:rPr>
                <w:rFonts w:ascii="Arial" w:eastAsia="Arial" w:hAnsi="Arial" w:cs="Arial"/>
                <w:color w:val="000000"/>
              </w:rPr>
              <w:t>debido proceso de radicación y tramite.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5F7F5F" w:rsidRDefault="005F7F5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Participé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de la mesa de trabajo realizada co</w:t>
            </w:r>
            <w:r>
              <w:rPr>
                <w:rFonts w:ascii="Arial" w:eastAsia="Arial" w:hAnsi="Arial" w:cs="Arial"/>
                <w:color w:val="000000"/>
              </w:rPr>
              <w:t xml:space="preserve">n el área de UAG, financiero, y </w:t>
            </w:r>
            <w:r w:rsidRPr="005F7F5F">
              <w:rPr>
                <w:rFonts w:ascii="Arial" w:eastAsia="Arial" w:hAnsi="Arial" w:cs="Arial"/>
                <w:color w:val="000000"/>
              </w:rPr>
              <w:t>fomento, donde se determinaron nuevos lineamientos del cier</w:t>
            </w:r>
            <w:r>
              <w:rPr>
                <w:rFonts w:ascii="Arial" w:eastAsia="Arial" w:hAnsi="Arial" w:cs="Arial"/>
                <w:color w:val="000000"/>
              </w:rPr>
              <w:t xml:space="preserve">re presupuestal y financiero en 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vigencia 2025 que serán adaptados para la </w:t>
            </w:r>
            <w:r w:rsidRPr="005F7F5F">
              <w:rPr>
                <w:rFonts w:ascii="Arial" w:eastAsia="Arial" w:hAnsi="Arial" w:cs="Arial"/>
                <w:color w:val="000000"/>
              </w:rPr>
              <w:t>recopilación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de</w:t>
            </w:r>
            <w:r>
              <w:rPr>
                <w:rFonts w:ascii="Arial" w:eastAsia="Arial" w:hAnsi="Arial" w:cs="Arial"/>
                <w:color w:val="000000"/>
              </w:rPr>
              <w:t xml:space="preserve"> cuentas, organización de bases </w:t>
            </w:r>
            <w:r w:rsidRPr="005F7F5F">
              <w:rPr>
                <w:rFonts w:ascii="Arial" w:eastAsia="Arial" w:hAnsi="Arial" w:cs="Arial"/>
                <w:color w:val="000000"/>
              </w:rPr>
              <w:t>de datos, informes, y formatos de evidencias de se</w:t>
            </w:r>
            <w:r>
              <w:rPr>
                <w:rFonts w:ascii="Arial" w:eastAsia="Arial" w:hAnsi="Arial" w:cs="Arial"/>
                <w:color w:val="000000"/>
              </w:rPr>
              <w:t xml:space="preserve">guimiento sobre las actividades </w:t>
            </w:r>
            <w:r w:rsidRPr="005F7F5F">
              <w:rPr>
                <w:rFonts w:ascii="Arial" w:eastAsia="Arial" w:hAnsi="Arial" w:cs="Arial"/>
                <w:color w:val="000000"/>
              </w:rPr>
              <w:t>desarrolladas por los PS durante la entrega de las cuentas de cobro a tramitar en el mes</w:t>
            </w:r>
          </w:p>
          <w:p w:rsidR="005F7F5F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Pr="005F7F5F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Durante este periodo, no fui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requerido para desarrollar actividades vinculadas al</w:t>
            </w:r>
          </w:p>
          <w:p w:rsidR="005F7F5F" w:rsidRPr="007424B8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F7F5F">
              <w:rPr>
                <w:rFonts w:ascii="Arial" w:eastAsia="Arial" w:hAnsi="Arial" w:cs="Arial"/>
                <w:color w:val="000000"/>
              </w:rPr>
              <w:t>cumplimiento de la obligación.</w:t>
            </w: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Asistí</w:t>
            </w:r>
            <w:r w:rsidRPr="005F7F5F">
              <w:rPr>
                <w:rFonts w:ascii="Arial" w:eastAsia="Arial" w:hAnsi="Arial" w:cs="Arial"/>
                <w:color w:val="000000"/>
              </w:rPr>
              <w:t xml:space="preserve"> a capacitación con el líder del área de </w:t>
            </w:r>
            <w:r>
              <w:rPr>
                <w:rFonts w:ascii="Arial" w:eastAsia="Arial" w:hAnsi="Arial" w:cs="Arial"/>
                <w:color w:val="000000"/>
              </w:rPr>
              <w:t xml:space="preserve">fomento realizada con el equipo </w:t>
            </w:r>
            <w:r w:rsidRPr="005F7F5F">
              <w:rPr>
                <w:rFonts w:ascii="Arial" w:eastAsia="Arial" w:hAnsi="Arial" w:cs="Arial"/>
                <w:color w:val="000000"/>
              </w:rPr>
              <w:t>de apoyo a la supervisión y asistenciales de cuentas de cobr</w:t>
            </w:r>
            <w:r>
              <w:rPr>
                <w:rFonts w:ascii="Arial" w:eastAsia="Arial" w:hAnsi="Arial" w:cs="Arial"/>
                <w:color w:val="000000"/>
              </w:rPr>
              <w:t>o de cada programa de la secre</w:t>
            </w:r>
            <w:r w:rsidRPr="005F7F5F">
              <w:rPr>
                <w:rFonts w:ascii="Arial" w:eastAsia="Arial" w:hAnsi="Arial" w:cs="Arial"/>
                <w:color w:val="000000"/>
              </w:rPr>
              <w:t>taria de deporte y la recreación, con el propósito de brinda</w:t>
            </w:r>
            <w:r>
              <w:rPr>
                <w:rFonts w:ascii="Arial" w:eastAsia="Arial" w:hAnsi="Arial" w:cs="Arial"/>
                <w:color w:val="000000"/>
              </w:rPr>
              <w:t xml:space="preserve">r información relacionada a los </w:t>
            </w:r>
            <w:r w:rsidRPr="005F7F5F">
              <w:rPr>
                <w:rFonts w:ascii="Arial" w:eastAsia="Arial" w:hAnsi="Arial" w:cs="Arial"/>
                <w:color w:val="000000"/>
              </w:rPr>
              <w:t>lineamientos de cierre del año 2025 para las cuentas de cobro y documentación solicitados</w:t>
            </w:r>
          </w:p>
          <w:p w:rsidR="005F7F5F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 w:rsidP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F7F5F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6B25">
              <w:rPr>
                <w:rFonts w:ascii="Arial" w:eastAsia="Arial" w:hAnsi="Arial" w:cs="Arial"/>
                <w:noProof/>
                <w:color w:val="000000"/>
              </w:rPr>
              <w:t>https://drive.google.com/drive/folders/11SnUJAcIHbJGTcSSGm17LLHt-YBA4f3F?usp=drive_link</w:t>
            </w:r>
          </w:p>
        </w:tc>
      </w:tr>
      <w:tr w:rsidR="005F7F5F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F7F5F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F7F5F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7DC065FE" wp14:editId="66575291">
                  <wp:extent cx="3020118" cy="495300"/>
                  <wp:effectExtent l="0" t="0" r="889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6792" cy="498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F5F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5F7F5F" w:rsidRPr="007424B8" w:rsidRDefault="005F7F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F7F5F" w:rsidRDefault="005F7F5F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F7F5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5F7F5F" w:rsidRDefault="005F7F5F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F7F5F" w:rsidSect="005F7F5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D92" w:rsidRDefault="00E37D92">
      <w:r>
        <w:separator/>
      </w:r>
    </w:p>
  </w:endnote>
  <w:endnote w:type="continuationSeparator" w:id="0">
    <w:p w:rsidR="00E37D92" w:rsidRDefault="00E3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F5F" w:rsidRDefault="005F7F5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37D9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37D9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F7F5F" w:rsidRDefault="005F7F5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F7F5F" w:rsidRDefault="005F7F5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F7F5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F7F5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D92" w:rsidRDefault="00E37D92">
      <w:r>
        <w:separator/>
      </w:r>
    </w:p>
  </w:footnote>
  <w:footnote w:type="continuationSeparator" w:id="0">
    <w:p w:rsidR="00E37D92" w:rsidRDefault="00E3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F5F" w:rsidRDefault="005F7F5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F7F5F" w:rsidRDefault="005F7F5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436B0B"/>
    <w:rsid w:val="004F5BD0"/>
    <w:rsid w:val="00567A20"/>
    <w:rsid w:val="005D3E91"/>
    <w:rsid w:val="005F7F5F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C7DAE"/>
    <w:rsid w:val="00B07788"/>
    <w:rsid w:val="00B13EB2"/>
    <w:rsid w:val="00B95919"/>
    <w:rsid w:val="00BD55FA"/>
    <w:rsid w:val="00C14A33"/>
    <w:rsid w:val="00C261BD"/>
    <w:rsid w:val="00C6518D"/>
    <w:rsid w:val="00DB0E4D"/>
    <w:rsid w:val="00E37D92"/>
    <w:rsid w:val="00F06CEF"/>
    <w:rsid w:val="00FF171D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9B80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2025-11-24T22:10:00Z</dcterms:created>
  <dcterms:modified xsi:type="dcterms:W3CDTF">2025-11-24T22:13:00Z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